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069" w:rsidRDefault="00823A01" w:rsidP="00631069">
      <w:pPr>
        <w:widowControl/>
        <w:spacing w:before="100" w:beforeAutospacing="1" w:after="90"/>
        <w:ind w:firstLine="645"/>
        <w:jc w:val="center"/>
        <w:rPr>
          <w:rFonts w:ascii="宋体" w:hAnsi="宋体"/>
          <w:b/>
          <w:sz w:val="44"/>
          <w:szCs w:val="44"/>
        </w:rPr>
      </w:pPr>
      <w:r w:rsidRPr="00823A01">
        <w:rPr>
          <w:rFonts w:ascii="宋体" w:hAnsi="宋体"/>
          <w:b/>
          <w:sz w:val="44"/>
          <w:szCs w:val="44"/>
        </w:rPr>
        <w:t>华映科技（集团）股份有限公司</w:t>
      </w:r>
      <w:r>
        <w:rPr>
          <w:rFonts w:ascii="宋体" w:hAnsi="宋体" w:hint="eastAsia"/>
          <w:b/>
          <w:sz w:val="44"/>
          <w:szCs w:val="44"/>
        </w:rPr>
        <w:t xml:space="preserve">     </w:t>
      </w:r>
      <w:r w:rsidR="004F5303">
        <w:rPr>
          <w:rFonts w:ascii="宋体" w:hAnsi="宋体" w:hint="eastAsia"/>
          <w:b/>
          <w:sz w:val="44"/>
          <w:szCs w:val="44"/>
        </w:rPr>
        <w:t>报废</w:t>
      </w:r>
      <w:r w:rsidR="0061209D">
        <w:rPr>
          <w:rFonts w:ascii="宋体" w:hAnsi="宋体" w:hint="eastAsia"/>
          <w:b/>
          <w:sz w:val="44"/>
          <w:szCs w:val="44"/>
        </w:rPr>
        <w:t>资产</w:t>
      </w:r>
      <w:r w:rsidR="00B808D5">
        <w:rPr>
          <w:rFonts w:ascii="宋体" w:hAnsi="宋体" w:hint="eastAsia"/>
          <w:b/>
          <w:sz w:val="44"/>
          <w:szCs w:val="44"/>
        </w:rPr>
        <w:t>转让报价单</w:t>
      </w:r>
    </w:p>
    <w:p w:rsidR="00631069" w:rsidRDefault="00631069" w:rsidP="00631069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</w:p>
    <w:p w:rsidR="00631069" w:rsidRDefault="00B808D5" w:rsidP="00631069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  <w:r w:rsidRPr="002E5940">
        <w:rPr>
          <w:rFonts w:ascii="宋体" w:hint="eastAsia"/>
          <w:b/>
          <w:color w:val="333333"/>
          <w:kern w:val="0"/>
          <w:sz w:val="28"/>
          <w:szCs w:val="28"/>
        </w:rPr>
        <w:t>根据</w:t>
      </w:r>
      <w:r w:rsidR="004F5303">
        <w:rPr>
          <w:rFonts w:ascii="宋体" w:hint="eastAsia"/>
          <w:b/>
          <w:color w:val="333333"/>
          <w:kern w:val="0"/>
          <w:sz w:val="28"/>
          <w:szCs w:val="28"/>
        </w:rPr>
        <w:t>报废</w:t>
      </w:r>
      <w:r w:rsidR="0061209D">
        <w:rPr>
          <w:rFonts w:ascii="宋体" w:hint="eastAsia"/>
          <w:b/>
          <w:color w:val="333333"/>
          <w:kern w:val="0"/>
          <w:sz w:val="28"/>
          <w:szCs w:val="28"/>
        </w:rPr>
        <w:t>资产</w:t>
      </w:r>
      <w:r w:rsidRPr="002E5940">
        <w:rPr>
          <w:rFonts w:ascii="宋体" w:hint="eastAsia"/>
          <w:b/>
          <w:color w:val="333333"/>
          <w:kern w:val="0"/>
          <w:sz w:val="28"/>
          <w:szCs w:val="28"/>
        </w:rPr>
        <w:t>情况，</w:t>
      </w:r>
      <w:r w:rsidR="0015585B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        </w:t>
      </w:r>
      <w:r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</w:t>
      </w:r>
      <w:r w:rsidRPr="002E5940">
        <w:rPr>
          <w:rFonts w:ascii="宋体" w:hint="eastAsia"/>
          <w:b/>
          <w:color w:val="333333"/>
          <w:kern w:val="0"/>
          <w:sz w:val="28"/>
          <w:szCs w:val="28"/>
        </w:rPr>
        <w:t>（投标单位或个人）愿意</w:t>
      </w:r>
      <w:r w:rsidR="00631069">
        <w:rPr>
          <w:rFonts w:ascii="宋体" w:hint="eastAsia"/>
          <w:b/>
          <w:color w:val="333333"/>
          <w:kern w:val="0"/>
          <w:sz w:val="28"/>
          <w:szCs w:val="28"/>
        </w:rPr>
        <w:t>：</w:t>
      </w:r>
    </w:p>
    <w:p w:rsidR="00823A01" w:rsidRDefault="00823A01" w:rsidP="00631069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  <w:r>
        <w:rPr>
          <w:rFonts w:ascii="宋体" w:hint="eastAsia"/>
          <w:b/>
          <w:color w:val="333333"/>
          <w:kern w:val="0"/>
          <w:sz w:val="28"/>
          <w:szCs w:val="28"/>
        </w:rPr>
        <w:t>1)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>出价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</w:rPr>
        <w:t>人民币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       </w:t>
      </w:r>
      <w:r w:rsidR="00B808D5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（大写）</w:t>
      </w:r>
      <w:r w:rsidR="00B808D5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>（</w:t>
      </w:r>
      <w:r w:rsidR="00B808D5">
        <w:rPr>
          <w:rFonts w:ascii="宋体" w:hAnsi="宋体" w:hint="eastAsia"/>
          <w:b/>
          <w:color w:val="333333"/>
          <w:kern w:val="0"/>
          <w:sz w:val="28"/>
          <w:szCs w:val="28"/>
          <w:u w:val="single"/>
        </w:rPr>
        <w:t>¥</w:t>
      </w:r>
      <w:r w:rsidR="00B808D5">
        <w:rPr>
          <w:rFonts w:ascii="宋体" w:hint="eastAsia"/>
          <w:b/>
          <w:color w:val="333333"/>
          <w:kern w:val="0"/>
          <w:sz w:val="28"/>
          <w:szCs w:val="28"/>
          <w:u w:val="single"/>
        </w:rPr>
        <w:t xml:space="preserve">         ）</w:t>
      </w:r>
      <w:r w:rsidR="00B808D5" w:rsidRPr="002E5940">
        <w:rPr>
          <w:rFonts w:ascii="宋体" w:hint="eastAsia"/>
          <w:b/>
          <w:color w:val="333333"/>
          <w:kern w:val="0"/>
          <w:sz w:val="28"/>
          <w:szCs w:val="28"/>
        </w:rPr>
        <w:t>购买</w:t>
      </w:r>
    </w:p>
    <w:p w:rsidR="00823A01" w:rsidRPr="00823A01" w:rsidRDefault="0015585B" w:rsidP="00823A01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  <w:r>
        <w:rPr>
          <w:rFonts w:ascii="宋体" w:hint="eastAsia"/>
          <w:b/>
          <w:color w:val="333333"/>
          <w:kern w:val="0"/>
          <w:sz w:val="28"/>
          <w:szCs w:val="28"/>
        </w:rPr>
        <w:t>该批</w:t>
      </w:r>
      <w:r w:rsidR="004F5303">
        <w:rPr>
          <w:rFonts w:ascii="宋体" w:hint="eastAsia"/>
          <w:b/>
          <w:color w:val="333333"/>
          <w:kern w:val="0"/>
          <w:sz w:val="28"/>
          <w:szCs w:val="28"/>
        </w:rPr>
        <w:t>报废</w:t>
      </w:r>
      <w:r w:rsidR="0061209D">
        <w:rPr>
          <w:rFonts w:ascii="宋体" w:hint="eastAsia"/>
          <w:b/>
          <w:color w:val="333333"/>
          <w:kern w:val="0"/>
          <w:sz w:val="28"/>
          <w:szCs w:val="28"/>
        </w:rPr>
        <w:t>资产</w:t>
      </w:r>
      <w:r w:rsidR="00631069">
        <w:rPr>
          <w:rFonts w:ascii="宋体" w:hint="eastAsia"/>
          <w:b/>
          <w:color w:val="333333"/>
          <w:kern w:val="0"/>
          <w:sz w:val="28"/>
          <w:szCs w:val="28"/>
        </w:rPr>
        <w:t>。</w:t>
      </w:r>
    </w:p>
    <w:p w:rsidR="00FC78C4" w:rsidRDefault="00FC78C4" w:rsidP="00823A01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</w:p>
    <w:p w:rsidR="00631069" w:rsidRPr="00631069" w:rsidRDefault="00FC78C4" w:rsidP="00631069">
      <w:pPr>
        <w:pStyle w:val="aa"/>
        <w:shd w:val="clear" w:color="auto" w:fill="FFFFFF"/>
        <w:spacing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631069">
        <w:rPr>
          <w:rFonts w:asciiTheme="minorEastAsia" w:eastAsiaTheme="minorEastAsia" w:hAnsiTheme="minorEastAsia" w:hint="eastAsia"/>
          <w:sz w:val="28"/>
          <w:szCs w:val="28"/>
        </w:rPr>
        <w:t>备注</w:t>
      </w:r>
      <w:r w:rsidRPr="00631069">
        <w:rPr>
          <w:rFonts w:asciiTheme="minorEastAsia" w:eastAsiaTheme="minorEastAsia" w:hAnsiTheme="minorEastAsia"/>
          <w:sz w:val="28"/>
          <w:szCs w:val="28"/>
        </w:rPr>
        <w:t>：</w:t>
      </w:r>
    </w:p>
    <w:p w:rsidR="00FC78C4" w:rsidRPr="00631069" w:rsidRDefault="00631069" w:rsidP="00631069">
      <w:pPr>
        <w:pStyle w:val="aa"/>
        <w:numPr>
          <w:ilvl w:val="0"/>
          <w:numId w:val="4"/>
        </w:numPr>
        <w:shd w:val="clear" w:color="auto" w:fill="FFFFFF"/>
        <w:spacing w:after="0" w:afterAutospacing="0"/>
        <w:rPr>
          <w:rFonts w:asciiTheme="minorEastAsia" w:eastAsiaTheme="minorEastAsia" w:hAnsiTheme="minorEastAsia" w:cs="Tahoma"/>
          <w:sz w:val="28"/>
          <w:szCs w:val="28"/>
        </w:rPr>
      </w:pPr>
      <w:r w:rsidRPr="00631069">
        <w:rPr>
          <w:rFonts w:asciiTheme="minorEastAsia" w:eastAsiaTheme="minorEastAsia" w:hAnsiTheme="minorEastAsia" w:hint="eastAsia"/>
          <w:sz w:val="28"/>
          <w:szCs w:val="28"/>
        </w:rPr>
        <w:t>本单位/本人承诺：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收</w:t>
      </w:r>
      <w:r>
        <w:rPr>
          <w:rFonts w:asciiTheme="minorEastAsia" w:eastAsiaTheme="minorEastAsia" w:hAnsiTheme="minorEastAsia"/>
          <w:sz w:val="28"/>
          <w:szCs w:val="28"/>
        </w:rPr>
        <w:t>到中标通知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当天</w:t>
      </w:r>
      <w:r>
        <w:rPr>
          <w:rFonts w:asciiTheme="minorEastAsia" w:eastAsiaTheme="minorEastAsia" w:hAnsiTheme="minorEastAsia" w:hint="eastAsia"/>
          <w:sz w:val="28"/>
          <w:szCs w:val="28"/>
        </w:rPr>
        <w:t>将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全额货款汇入</w:t>
      </w:r>
      <w:r>
        <w:rPr>
          <w:rFonts w:asciiTheme="minorEastAsia" w:eastAsiaTheme="minorEastAsia" w:hAnsiTheme="minorEastAsia" w:hint="eastAsia"/>
          <w:sz w:val="28"/>
          <w:szCs w:val="28"/>
        </w:rPr>
        <w:t>华映科技</w:t>
      </w:r>
      <w:r w:rsidR="00FC78C4" w:rsidRPr="00631069">
        <w:rPr>
          <w:rFonts w:asciiTheme="minorEastAsia" w:eastAsiaTheme="minorEastAsia" w:hAnsiTheme="minorEastAsia"/>
          <w:sz w:val="28"/>
          <w:szCs w:val="28"/>
        </w:rPr>
        <w:t>提供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FC78C4" w:rsidRPr="00631069">
        <w:rPr>
          <w:rFonts w:asciiTheme="minorEastAsia" w:eastAsiaTheme="minorEastAsia" w:hAnsiTheme="minorEastAsia"/>
          <w:sz w:val="28"/>
          <w:szCs w:val="28"/>
        </w:rPr>
        <w:t>指定账户</w:t>
      </w:r>
      <w:r w:rsidR="00FC78C4" w:rsidRPr="00631069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成交后</w:t>
      </w:r>
      <w:r w:rsidR="004F5303">
        <w:rPr>
          <w:rFonts w:asciiTheme="minorEastAsia" w:eastAsiaTheme="minorEastAsia" w:hAnsiTheme="minorEastAsia" w:cs="Tahoma"/>
          <w:sz w:val="28"/>
          <w:szCs w:val="28"/>
        </w:rPr>
        <w:t>5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个工作日内</w:t>
      </w:r>
      <w:r w:rsidRPr="00631069">
        <w:rPr>
          <w:rFonts w:asciiTheme="minorEastAsia" w:eastAsiaTheme="minorEastAsia" w:hAnsiTheme="minorEastAsia" w:cs="Tahoma"/>
          <w:sz w:val="28"/>
          <w:szCs w:val="28"/>
        </w:rPr>
        <w:t>与</w:t>
      </w:r>
      <w:r>
        <w:rPr>
          <w:rFonts w:asciiTheme="minorEastAsia" w:eastAsiaTheme="minorEastAsia" w:hAnsiTheme="minorEastAsia" w:hint="eastAsia"/>
          <w:sz w:val="28"/>
          <w:szCs w:val="28"/>
        </w:rPr>
        <w:t>华映科技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签订</w:t>
      </w:r>
      <w:r w:rsidR="00FC78C4" w:rsidRPr="00631069">
        <w:rPr>
          <w:rFonts w:asciiTheme="minorEastAsia" w:eastAsiaTheme="minorEastAsia" w:hAnsiTheme="minorEastAsia" w:cs="Tahoma" w:hint="eastAsia"/>
          <w:sz w:val="28"/>
          <w:szCs w:val="28"/>
        </w:rPr>
        <w:t>转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让合同</w:t>
      </w:r>
      <w:r w:rsidR="00FC78C4" w:rsidRPr="00631069">
        <w:rPr>
          <w:rFonts w:asciiTheme="minorEastAsia" w:eastAsiaTheme="minorEastAsia" w:hAnsiTheme="minorEastAsia" w:cs="Tahoma" w:hint="eastAsia"/>
          <w:sz w:val="28"/>
          <w:szCs w:val="28"/>
        </w:rPr>
        <w:t>，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产权变更过程中涉及的有关税、费均由</w:t>
      </w:r>
      <w:r w:rsidRPr="00631069">
        <w:rPr>
          <w:rFonts w:asciiTheme="minorEastAsia" w:eastAsiaTheme="minorEastAsia" w:hAnsiTheme="minorEastAsia" w:cs="Tahoma" w:hint="eastAsia"/>
          <w:sz w:val="28"/>
          <w:szCs w:val="28"/>
        </w:rPr>
        <w:t>我</w:t>
      </w:r>
      <w:r w:rsidR="00FC78C4" w:rsidRPr="00631069">
        <w:rPr>
          <w:rFonts w:asciiTheme="minorEastAsia" w:eastAsiaTheme="minorEastAsia" w:hAnsiTheme="minorEastAsia" w:cs="Tahoma"/>
          <w:sz w:val="28"/>
          <w:szCs w:val="28"/>
        </w:rPr>
        <w:t>方承担。</w:t>
      </w:r>
      <w:r w:rsidR="00FC78C4" w:rsidRPr="00631069">
        <w:rPr>
          <w:rFonts w:asciiTheme="minorEastAsia" w:eastAsiaTheme="minorEastAsia" w:hAnsiTheme="minorEastAsia" w:cs="Tahoma" w:hint="eastAsia"/>
          <w:sz w:val="28"/>
          <w:szCs w:val="28"/>
        </w:rPr>
        <w:t>在未</w:t>
      </w:r>
      <w:r w:rsidR="0015585B">
        <w:rPr>
          <w:rFonts w:asciiTheme="minorEastAsia" w:eastAsiaTheme="minorEastAsia" w:hAnsiTheme="minorEastAsia" w:cs="Tahoma" w:hint="eastAsia"/>
          <w:sz w:val="28"/>
          <w:szCs w:val="28"/>
        </w:rPr>
        <w:t>汇入全款</w:t>
      </w:r>
      <w:r w:rsidR="00FC78C4" w:rsidRPr="00631069">
        <w:rPr>
          <w:rFonts w:asciiTheme="minorEastAsia" w:eastAsiaTheme="minorEastAsia" w:hAnsiTheme="minorEastAsia" w:cs="Tahoma" w:hint="eastAsia"/>
          <w:sz w:val="28"/>
          <w:szCs w:val="28"/>
        </w:rPr>
        <w:t>前，</w:t>
      </w:r>
      <w:r w:rsidR="0015585B">
        <w:rPr>
          <w:rFonts w:asciiTheme="minorEastAsia" w:eastAsiaTheme="minorEastAsia" w:hAnsiTheme="minorEastAsia" w:cs="Tahoma" w:hint="eastAsia"/>
          <w:sz w:val="28"/>
          <w:szCs w:val="28"/>
        </w:rPr>
        <w:t>不得交割</w:t>
      </w:r>
      <w:r w:rsidR="0015585B">
        <w:rPr>
          <w:rFonts w:asciiTheme="minorEastAsia" w:eastAsiaTheme="minorEastAsia" w:hAnsiTheme="minorEastAsia" w:cs="Tahoma"/>
          <w:sz w:val="28"/>
          <w:szCs w:val="28"/>
        </w:rPr>
        <w:t>货物</w:t>
      </w:r>
      <w:r w:rsidR="00FC78C4" w:rsidRPr="00631069">
        <w:rPr>
          <w:rFonts w:asciiTheme="minorEastAsia" w:eastAsiaTheme="minorEastAsia" w:hAnsiTheme="minorEastAsia" w:cs="Tahoma" w:hint="eastAsia"/>
          <w:sz w:val="28"/>
          <w:szCs w:val="28"/>
        </w:rPr>
        <w:t>。</w:t>
      </w:r>
    </w:p>
    <w:p w:rsidR="00631069" w:rsidRPr="0043329E" w:rsidRDefault="00631069" w:rsidP="00631069">
      <w:pPr>
        <w:pStyle w:val="aa"/>
        <w:numPr>
          <w:ilvl w:val="0"/>
          <w:numId w:val="4"/>
        </w:numPr>
        <w:shd w:val="clear" w:color="auto" w:fill="FFFFFF"/>
        <w:spacing w:after="0" w:afterAutospacing="0"/>
        <w:rPr>
          <w:rFonts w:asciiTheme="minorEastAsia" w:eastAsiaTheme="minorEastAsia" w:hAnsiTheme="minorEastAsia" w:cs="Tahoma"/>
          <w:sz w:val="28"/>
          <w:szCs w:val="28"/>
        </w:rPr>
      </w:pPr>
      <w:r w:rsidRPr="00631069">
        <w:rPr>
          <w:rFonts w:asciiTheme="minorEastAsia" w:eastAsiaTheme="minorEastAsia" w:hAnsiTheme="minorEastAsia" w:hint="eastAsia"/>
          <w:sz w:val="28"/>
          <w:szCs w:val="28"/>
        </w:rPr>
        <w:t>如未按时汇款，</w:t>
      </w:r>
      <w:r>
        <w:rPr>
          <w:rFonts w:asciiTheme="minorEastAsia" w:eastAsiaTheme="minorEastAsia" w:hAnsiTheme="minorEastAsia" w:hint="eastAsia"/>
          <w:sz w:val="28"/>
          <w:szCs w:val="28"/>
        </w:rPr>
        <w:t>贵司</w:t>
      </w:r>
      <w:r w:rsidRPr="00631069">
        <w:rPr>
          <w:rFonts w:asciiTheme="minorEastAsia" w:eastAsiaTheme="minorEastAsia" w:hAnsiTheme="minorEastAsia" w:hint="eastAsia"/>
          <w:sz w:val="28"/>
          <w:szCs w:val="28"/>
        </w:rPr>
        <w:t>有权取消</w:t>
      </w:r>
      <w:r>
        <w:rPr>
          <w:rFonts w:asciiTheme="minorEastAsia" w:eastAsiaTheme="minorEastAsia" w:hAnsiTheme="minorEastAsia" w:hint="eastAsia"/>
          <w:sz w:val="28"/>
          <w:szCs w:val="28"/>
        </w:rPr>
        <w:t>我</w:t>
      </w:r>
      <w:r w:rsidRPr="00631069">
        <w:rPr>
          <w:rFonts w:asciiTheme="minorEastAsia" w:eastAsiaTheme="minorEastAsia" w:hAnsiTheme="minorEastAsia" w:hint="eastAsia"/>
          <w:sz w:val="28"/>
          <w:szCs w:val="28"/>
        </w:rPr>
        <w:t>方的中标资格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43329E" w:rsidRPr="00631069" w:rsidRDefault="0043329E" w:rsidP="0043329E">
      <w:pPr>
        <w:pStyle w:val="aa"/>
        <w:shd w:val="clear" w:color="auto" w:fill="FFFFFF"/>
        <w:spacing w:after="0" w:afterAutospacing="0"/>
        <w:ind w:left="720"/>
        <w:rPr>
          <w:rFonts w:asciiTheme="minorEastAsia" w:eastAsiaTheme="minorEastAsia" w:hAnsiTheme="minorEastAsia" w:cs="Tahoma"/>
          <w:sz w:val="28"/>
          <w:szCs w:val="28"/>
        </w:rPr>
      </w:pPr>
    </w:p>
    <w:p w:rsidR="00631069" w:rsidRPr="0043329E" w:rsidRDefault="00B808D5" w:rsidP="00D64777">
      <w:pPr>
        <w:widowControl/>
        <w:spacing w:before="100" w:beforeAutospacing="1"/>
        <w:ind w:firstLineChars="1000" w:firstLine="2800"/>
        <w:rPr>
          <w:rFonts w:asciiTheme="minorEastAsia" w:hAnsiTheme="minorEastAsia" w:cs="宋体"/>
          <w:kern w:val="0"/>
          <w:sz w:val="28"/>
          <w:szCs w:val="28"/>
        </w:rPr>
      </w:pPr>
      <w:r w:rsidRPr="0043329E">
        <w:rPr>
          <w:rFonts w:asciiTheme="minorEastAsia" w:hAnsiTheme="minorEastAsia" w:cs="宋体" w:hint="eastAsia"/>
          <w:kern w:val="0"/>
          <w:sz w:val="28"/>
          <w:szCs w:val="28"/>
        </w:rPr>
        <w:t>投标单位</w:t>
      </w:r>
      <w:r w:rsidR="00631069" w:rsidRPr="0043329E">
        <w:rPr>
          <w:rFonts w:asciiTheme="minorEastAsia" w:hAnsiTheme="minorEastAsia" w:cs="宋体" w:hint="eastAsia"/>
          <w:kern w:val="0"/>
          <w:sz w:val="28"/>
          <w:szCs w:val="28"/>
        </w:rPr>
        <w:t>（加盖公章）：</w:t>
      </w:r>
      <w:r w:rsidR="00D64777" w:rsidRPr="00D64777">
        <w:rPr>
          <w:rFonts w:asciiTheme="minorEastAsia" w:hAnsiTheme="minorEastAsia" w:cs="宋体" w:hint="eastAsia"/>
          <w:kern w:val="0"/>
          <w:sz w:val="28"/>
          <w:szCs w:val="28"/>
          <w:u w:val="single"/>
        </w:rPr>
        <w:t xml:space="preserve">                          </w:t>
      </w:r>
    </w:p>
    <w:p w:rsidR="00631069" w:rsidRPr="0043329E" w:rsidRDefault="00631069" w:rsidP="00631069">
      <w:pPr>
        <w:widowControl/>
        <w:spacing w:before="100" w:beforeAutospacing="1"/>
        <w:ind w:firstLine="646"/>
        <w:jc w:val="center"/>
        <w:rPr>
          <w:rFonts w:asciiTheme="minorEastAsia" w:hAnsiTheme="minorEastAsia" w:cs="宋体"/>
          <w:kern w:val="0"/>
          <w:sz w:val="28"/>
          <w:szCs w:val="28"/>
        </w:rPr>
      </w:pPr>
      <w:r w:rsidRPr="0043329E">
        <w:rPr>
          <w:rFonts w:asciiTheme="minorEastAsia" w:hAnsiTheme="minorEastAsia" w:cs="宋体"/>
          <w:kern w:val="0"/>
          <w:sz w:val="28"/>
          <w:szCs w:val="28"/>
        </w:rPr>
        <w:t>投标单位</w:t>
      </w:r>
      <w:r w:rsidRPr="0043329E">
        <w:rPr>
          <w:rFonts w:asciiTheme="minorEastAsia" w:hAnsiTheme="minorEastAsia" w:cs="宋体" w:hint="eastAsia"/>
          <w:kern w:val="0"/>
          <w:sz w:val="28"/>
          <w:szCs w:val="28"/>
        </w:rPr>
        <w:t>联系人（签字）：</w:t>
      </w:r>
      <w:r w:rsidR="00D64777" w:rsidRPr="00D64777">
        <w:rPr>
          <w:rFonts w:asciiTheme="minorEastAsia" w:hAnsiTheme="minorEastAsia" w:cs="宋体" w:hint="eastAsia"/>
          <w:kern w:val="0"/>
          <w:sz w:val="28"/>
          <w:szCs w:val="28"/>
          <w:u w:val="single"/>
        </w:rPr>
        <w:t xml:space="preserve">               </w:t>
      </w:r>
      <w:r w:rsidR="00D64777">
        <w:rPr>
          <w:rFonts w:asciiTheme="minorEastAsia" w:hAnsiTheme="minorEastAsia" w:cs="宋体"/>
          <w:kern w:val="0"/>
          <w:sz w:val="28"/>
          <w:szCs w:val="28"/>
          <w:u w:val="single"/>
        </w:rPr>
        <w:t xml:space="preserve"> </w:t>
      </w:r>
    </w:p>
    <w:p w:rsidR="00B808D5" w:rsidRPr="0043329E" w:rsidRDefault="0006776F" w:rsidP="00631069">
      <w:pPr>
        <w:widowControl/>
        <w:spacing w:before="100" w:beforeAutospacing="1"/>
        <w:ind w:firstLine="646"/>
        <w:jc w:val="center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  </w:t>
      </w:r>
      <w:r w:rsidR="00631069" w:rsidRPr="0043329E">
        <w:rPr>
          <w:rFonts w:asciiTheme="minorEastAsia" w:hAnsiTheme="minorEastAsia" w:cs="宋体" w:hint="eastAsia"/>
          <w:kern w:val="0"/>
          <w:sz w:val="28"/>
          <w:szCs w:val="28"/>
        </w:rPr>
        <w:t>投标个人（手签字加按手印）</w:t>
      </w:r>
      <w:r w:rsidR="00B808D5" w:rsidRPr="0043329E">
        <w:rPr>
          <w:rFonts w:asciiTheme="minorEastAsia" w:hAnsiTheme="minorEastAsia" w:cs="宋体" w:hint="eastAsia"/>
          <w:kern w:val="0"/>
          <w:sz w:val="28"/>
          <w:szCs w:val="28"/>
        </w:rPr>
        <w:t>：</w:t>
      </w:r>
      <w:r w:rsidR="00D64777" w:rsidRPr="00D64777">
        <w:rPr>
          <w:rFonts w:asciiTheme="minorEastAsia" w:hAnsiTheme="minorEastAsia" w:cs="宋体" w:hint="eastAsia"/>
          <w:kern w:val="0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="宋体"/>
          <w:kern w:val="0"/>
          <w:sz w:val="28"/>
          <w:szCs w:val="28"/>
          <w:u w:val="single"/>
        </w:rPr>
        <w:t xml:space="preserve">      </w:t>
      </w:r>
      <w:r w:rsidR="00D64777" w:rsidRPr="00D64777">
        <w:rPr>
          <w:rFonts w:asciiTheme="minorEastAsia" w:hAnsiTheme="minorEastAsia" w:cs="宋体"/>
          <w:kern w:val="0"/>
          <w:sz w:val="28"/>
          <w:szCs w:val="28"/>
          <w:u w:val="single"/>
        </w:rPr>
        <w:t xml:space="preserve">   </w:t>
      </w:r>
    </w:p>
    <w:p w:rsidR="00B808D5" w:rsidRPr="0043329E" w:rsidRDefault="00B808D5" w:rsidP="00FF5C49">
      <w:pPr>
        <w:widowControl/>
        <w:spacing w:before="100" w:beforeAutospacing="1"/>
        <w:ind w:firstLineChars="1000" w:firstLine="2800"/>
        <w:rPr>
          <w:rFonts w:asciiTheme="minorEastAsia" w:hAnsiTheme="minorEastAsia" w:cs="宋体"/>
          <w:kern w:val="0"/>
          <w:sz w:val="28"/>
          <w:szCs w:val="28"/>
        </w:rPr>
      </w:pPr>
      <w:r w:rsidRPr="0043329E">
        <w:rPr>
          <w:rFonts w:asciiTheme="minorEastAsia" w:hAnsiTheme="minorEastAsia" w:cs="宋体" w:hint="eastAsia"/>
          <w:kern w:val="0"/>
          <w:sz w:val="28"/>
          <w:szCs w:val="28"/>
        </w:rPr>
        <w:t>日期：</w:t>
      </w:r>
      <w:r w:rsidR="00D64777" w:rsidRPr="00D64777">
        <w:rPr>
          <w:rFonts w:asciiTheme="minorEastAsia" w:hAnsiTheme="minorEastAsia" w:cs="宋体" w:hint="eastAsia"/>
          <w:kern w:val="0"/>
          <w:sz w:val="28"/>
          <w:szCs w:val="28"/>
          <w:u w:val="single"/>
        </w:rPr>
        <w:t xml:space="preserve">                                  </w:t>
      </w:r>
    </w:p>
    <w:p w:rsidR="00B808D5" w:rsidRPr="00EB54D8" w:rsidRDefault="00B808D5" w:rsidP="001A4F42">
      <w:bookmarkStart w:id="0" w:name="_GoBack"/>
      <w:bookmarkEnd w:id="0"/>
    </w:p>
    <w:sectPr w:rsidR="00B808D5" w:rsidRPr="00EB5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ADE" w:rsidRDefault="00234ADE"/>
  </w:endnote>
  <w:endnote w:type="continuationSeparator" w:id="0">
    <w:p w:rsidR="00234ADE" w:rsidRDefault="00234A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ADE" w:rsidRDefault="00234ADE"/>
  </w:footnote>
  <w:footnote w:type="continuationSeparator" w:id="0">
    <w:p w:rsidR="00234ADE" w:rsidRDefault="00234A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2D3D"/>
    <w:multiLevelType w:val="hybridMultilevel"/>
    <w:tmpl w:val="62CC8E06"/>
    <w:lvl w:ilvl="0" w:tplc="45789E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2D7C72"/>
    <w:multiLevelType w:val="hybridMultilevel"/>
    <w:tmpl w:val="4D04F02A"/>
    <w:lvl w:ilvl="0" w:tplc="8CA668C8">
      <w:start w:val="1"/>
      <w:numFmt w:val="decimal"/>
      <w:lvlText w:val="%1、"/>
      <w:lvlJc w:val="left"/>
      <w:pPr>
        <w:ind w:left="72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0964A8"/>
    <w:multiLevelType w:val="multilevel"/>
    <w:tmpl w:val="9084B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591B25"/>
    <w:multiLevelType w:val="hybridMultilevel"/>
    <w:tmpl w:val="EC368CE6"/>
    <w:lvl w:ilvl="0" w:tplc="081466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AB"/>
    <w:rsid w:val="0006776F"/>
    <w:rsid w:val="0007545C"/>
    <w:rsid w:val="000D05AB"/>
    <w:rsid w:val="000D5A9C"/>
    <w:rsid w:val="00137971"/>
    <w:rsid w:val="0015585B"/>
    <w:rsid w:val="00164B29"/>
    <w:rsid w:val="001A0B12"/>
    <w:rsid w:val="001A4F42"/>
    <w:rsid w:val="002227A7"/>
    <w:rsid w:val="002303B8"/>
    <w:rsid w:val="00234ADE"/>
    <w:rsid w:val="002677AC"/>
    <w:rsid w:val="002961B7"/>
    <w:rsid w:val="0031554A"/>
    <w:rsid w:val="003B0552"/>
    <w:rsid w:val="003C7DA3"/>
    <w:rsid w:val="0043329E"/>
    <w:rsid w:val="004A4577"/>
    <w:rsid w:val="004B3D72"/>
    <w:rsid w:val="004E5203"/>
    <w:rsid w:val="004F406E"/>
    <w:rsid w:val="004F5303"/>
    <w:rsid w:val="004F6E9E"/>
    <w:rsid w:val="00526F95"/>
    <w:rsid w:val="00546345"/>
    <w:rsid w:val="00557C96"/>
    <w:rsid w:val="00604A1A"/>
    <w:rsid w:val="0061209D"/>
    <w:rsid w:val="00615329"/>
    <w:rsid w:val="00631069"/>
    <w:rsid w:val="00640937"/>
    <w:rsid w:val="006D0675"/>
    <w:rsid w:val="00702CB6"/>
    <w:rsid w:val="007079B7"/>
    <w:rsid w:val="00724A30"/>
    <w:rsid w:val="00724DC5"/>
    <w:rsid w:val="00737486"/>
    <w:rsid w:val="007A7F16"/>
    <w:rsid w:val="007F7A7D"/>
    <w:rsid w:val="00807270"/>
    <w:rsid w:val="00823A01"/>
    <w:rsid w:val="0083196B"/>
    <w:rsid w:val="00892729"/>
    <w:rsid w:val="00903F6B"/>
    <w:rsid w:val="009B2647"/>
    <w:rsid w:val="009F3A4D"/>
    <w:rsid w:val="00A16894"/>
    <w:rsid w:val="00A2555C"/>
    <w:rsid w:val="00A27DA4"/>
    <w:rsid w:val="00AB7DA4"/>
    <w:rsid w:val="00B05890"/>
    <w:rsid w:val="00B47E41"/>
    <w:rsid w:val="00B63636"/>
    <w:rsid w:val="00B808D5"/>
    <w:rsid w:val="00BF7ED4"/>
    <w:rsid w:val="00C32E8A"/>
    <w:rsid w:val="00D21888"/>
    <w:rsid w:val="00D32180"/>
    <w:rsid w:val="00D64777"/>
    <w:rsid w:val="00D73D65"/>
    <w:rsid w:val="00D97FCF"/>
    <w:rsid w:val="00DA1435"/>
    <w:rsid w:val="00DD2810"/>
    <w:rsid w:val="00DF139D"/>
    <w:rsid w:val="00DF2557"/>
    <w:rsid w:val="00E01FF0"/>
    <w:rsid w:val="00E454FC"/>
    <w:rsid w:val="00E76971"/>
    <w:rsid w:val="00EB54D8"/>
    <w:rsid w:val="00EC1EE5"/>
    <w:rsid w:val="00ED02B5"/>
    <w:rsid w:val="00ED1C0A"/>
    <w:rsid w:val="00ED5A0F"/>
    <w:rsid w:val="00F1177F"/>
    <w:rsid w:val="00F719AB"/>
    <w:rsid w:val="00F86BD0"/>
    <w:rsid w:val="00FC78C4"/>
    <w:rsid w:val="00FF27C5"/>
    <w:rsid w:val="00FF44A6"/>
    <w:rsid w:val="00F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D37B9"/>
  <w15:chartTrackingRefBased/>
  <w15:docId w15:val="{D9965019-01BE-4B14-8899-0A024FED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1554A"/>
    <w:pPr>
      <w:widowControl/>
      <w:jc w:val="left"/>
      <w:outlineLvl w:val="0"/>
    </w:pPr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B12"/>
    <w:pPr>
      <w:ind w:firstLineChars="200" w:firstLine="420"/>
    </w:pPr>
  </w:style>
  <w:style w:type="table" w:styleId="a4">
    <w:name w:val="Table Grid"/>
    <w:basedOn w:val="a1"/>
    <w:uiPriority w:val="39"/>
    <w:rsid w:val="003B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57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57C9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57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57C96"/>
    <w:rPr>
      <w:sz w:val="18"/>
      <w:szCs w:val="18"/>
    </w:rPr>
  </w:style>
  <w:style w:type="character" w:styleId="a9">
    <w:name w:val="Strong"/>
    <w:basedOn w:val="a0"/>
    <w:uiPriority w:val="22"/>
    <w:qFormat/>
    <w:rsid w:val="00557C96"/>
    <w:rPr>
      <w:b/>
      <w:bCs/>
    </w:rPr>
  </w:style>
  <w:style w:type="paragraph" w:styleId="aa">
    <w:name w:val="Normal (Web)"/>
    <w:basedOn w:val="a"/>
    <w:uiPriority w:val="99"/>
    <w:unhideWhenUsed/>
    <w:rsid w:val="00557C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24DC5"/>
    <w:rPr>
      <w:color w:val="0563C1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31554A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31554A"/>
  </w:style>
  <w:style w:type="character" w:customStyle="1" w:styleId="10">
    <w:name w:val="标题 1 字符"/>
    <w:basedOn w:val="a0"/>
    <w:link w:val="1"/>
    <w:uiPriority w:val="9"/>
    <w:rsid w:val="0031554A"/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customStyle="1" w:styleId="wpvisitcount">
    <w:name w:val="wp_visitcount"/>
    <w:basedOn w:val="a0"/>
    <w:rsid w:val="00164B29"/>
  </w:style>
  <w:style w:type="paragraph" w:styleId="ae">
    <w:name w:val="Balloon Text"/>
    <w:basedOn w:val="a"/>
    <w:link w:val="af"/>
    <w:uiPriority w:val="99"/>
    <w:semiHidden/>
    <w:unhideWhenUsed/>
    <w:rsid w:val="0061209D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6120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7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5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0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8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7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7484">
                  <w:marLeft w:val="0"/>
                  <w:marRight w:val="6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single" w:sz="6" w:space="11" w:color="000000"/>
                    <w:right w:val="none" w:sz="0" w:space="0" w:color="auto"/>
                  </w:divBdr>
                </w:div>
                <w:div w:id="49849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7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0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  <w:divsChild>
                            <w:div w:id="99221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1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李洲</dc:creator>
  <cp:keywords/>
  <dc:description/>
  <cp:lastModifiedBy>21220015 姚蓉蓉</cp:lastModifiedBy>
  <cp:revision>16</cp:revision>
  <cp:lastPrinted>2024-09-03T06:04:00Z</cp:lastPrinted>
  <dcterms:created xsi:type="dcterms:W3CDTF">2021-02-23T08:38:00Z</dcterms:created>
  <dcterms:modified xsi:type="dcterms:W3CDTF">2024-09-03T06:04:00Z</dcterms:modified>
</cp:coreProperties>
</file>