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9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/>
          <w:b/>
          <w:sz w:val="44"/>
          <w:szCs w:val="44"/>
        </w:rPr>
      </w:pPr>
      <w:r w:rsidRPr="00823A01">
        <w:rPr>
          <w:rFonts w:ascii="宋体" w:hAnsi="宋体"/>
          <w:b/>
          <w:sz w:val="44"/>
          <w:szCs w:val="44"/>
        </w:rPr>
        <w:t>华映科技（集团）股份有限公司</w:t>
      </w:r>
      <w:r>
        <w:rPr>
          <w:rFonts w:ascii="宋体" w:hAnsi="宋体" w:hint="eastAsia"/>
          <w:b/>
          <w:sz w:val="44"/>
          <w:szCs w:val="44"/>
        </w:rPr>
        <w:t xml:space="preserve">     </w:t>
      </w:r>
      <w:r w:rsidR="00B808D5">
        <w:rPr>
          <w:rFonts w:ascii="宋体" w:hAnsi="宋体" w:hint="eastAsia"/>
          <w:b/>
          <w:sz w:val="44"/>
          <w:szCs w:val="44"/>
        </w:rPr>
        <w:t>车辆转让报价单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Default="00B808D5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根据车辆情况，</w:t>
      </w:r>
      <w:r w:rsidR="00631069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：</w:t>
      </w:r>
    </w:p>
    <w:p w:rsidR="00823A01" w:rsidRDefault="00823A01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1)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 w:rsidR="00B808D5"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Pr="00823A01" w:rsidRDefault="004F406E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东风</w:t>
      </w:r>
      <w:r>
        <w:rPr>
          <w:rFonts w:ascii="宋体"/>
          <w:b/>
          <w:color w:val="333333"/>
          <w:kern w:val="0"/>
          <w:sz w:val="28"/>
          <w:szCs w:val="28"/>
        </w:rPr>
        <w:t>日产公务车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FC78C4" w:rsidRDefault="00FC78C4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Pr="00631069" w:rsidRDefault="00FC78C4" w:rsidP="00631069">
      <w:pPr>
        <w:pStyle w:val="a8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全额货款汇入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成交后3个工作日内</w:t>
      </w:r>
      <w:r w:rsidRPr="00631069">
        <w:rPr>
          <w:rFonts w:asciiTheme="minorEastAsia" w:eastAsiaTheme="minorEastAsia" w:hAnsiTheme="minorEastAsia" w:cs="Tahoma"/>
          <w:sz w:val="28"/>
          <w:szCs w:val="28"/>
        </w:rPr>
        <w:t>与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签订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车辆转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产权变更过程中涉及的有关税、费均由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在车辆未办理完过户手续前，该车辆不得开走。</w:t>
      </w:r>
    </w:p>
    <w:p w:rsidR="00631069" w:rsidRPr="0043329E" w:rsidRDefault="00631069" w:rsidP="00631069">
      <w:pPr>
        <w:pStyle w:val="a8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329E" w:rsidRPr="00631069" w:rsidRDefault="0043329E" w:rsidP="0043329E">
      <w:pPr>
        <w:pStyle w:val="a8"/>
        <w:shd w:val="clear" w:color="auto" w:fill="FFFFFF"/>
        <w:spacing w:after="0" w:afterAutospacing="0"/>
        <w:ind w:left="720"/>
        <w:rPr>
          <w:rFonts w:asciiTheme="minorEastAsia" w:eastAsiaTheme="minorEastAsia" w:hAnsiTheme="minorEastAsia" w:cs="Tahoma"/>
          <w:sz w:val="28"/>
          <w:szCs w:val="28"/>
        </w:rPr>
      </w:pPr>
    </w:p>
    <w:p w:rsidR="00631069" w:rsidRPr="0043329E" w:rsidRDefault="00B808D5" w:rsidP="00D64777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投标单位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（加盖公章）：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</w:t>
      </w:r>
    </w:p>
    <w:p w:rsidR="00631069" w:rsidRPr="0043329E" w:rsidRDefault="0063106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/>
          <w:kern w:val="0"/>
          <w:sz w:val="28"/>
          <w:szCs w:val="28"/>
        </w:rPr>
        <w:t>投标单位</w:t>
      </w: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联系人（签字）：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</w:t>
      </w:r>
      <w:r w:rsid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B808D5" w:rsidRPr="0043329E" w:rsidRDefault="00FF5C4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投标个人（印刷体、手签字加按手印）</w:t>
      </w:r>
      <w:r w:rsidR="00B808D5" w:rsidRPr="0043329E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</w:t>
      </w:r>
      <w:r w:rsidR="00D64777" w:rsidRP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</w:t>
      </w:r>
    </w:p>
    <w:p w:rsidR="00B808D5" w:rsidRPr="0043329E" w:rsidRDefault="00B808D5" w:rsidP="00FF5C49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日期：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</w:t>
      </w:r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B7" w:rsidRDefault="002961B7"/>
  </w:endnote>
  <w:endnote w:type="continuationSeparator" w:id="0">
    <w:p w:rsidR="002961B7" w:rsidRDefault="00296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B7" w:rsidRDefault="002961B7"/>
  </w:footnote>
  <w:footnote w:type="continuationSeparator" w:id="0">
    <w:p w:rsidR="002961B7" w:rsidRDefault="002961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7545C"/>
    <w:rsid w:val="000D05AB"/>
    <w:rsid w:val="000D5A9C"/>
    <w:rsid w:val="00137971"/>
    <w:rsid w:val="00164B29"/>
    <w:rsid w:val="001A0B12"/>
    <w:rsid w:val="001A4F42"/>
    <w:rsid w:val="002227A7"/>
    <w:rsid w:val="002303B8"/>
    <w:rsid w:val="002677AC"/>
    <w:rsid w:val="002961B7"/>
    <w:rsid w:val="0031554A"/>
    <w:rsid w:val="003B0552"/>
    <w:rsid w:val="003C7DA3"/>
    <w:rsid w:val="0043329E"/>
    <w:rsid w:val="004A4577"/>
    <w:rsid w:val="004B3D72"/>
    <w:rsid w:val="004E5203"/>
    <w:rsid w:val="004F406E"/>
    <w:rsid w:val="004F6E9E"/>
    <w:rsid w:val="00526F95"/>
    <w:rsid w:val="00546345"/>
    <w:rsid w:val="00557C96"/>
    <w:rsid w:val="00604A1A"/>
    <w:rsid w:val="00615329"/>
    <w:rsid w:val="00631069"/>
    <w:rsid w:val="00640937"/>
    <w:rsid w:val="006D0675"/>
    <w:rsid w:val="00702CB6"/>
    <w:rsid w:val="007079B7"/>
    <w:rsid w:val="00724A30"/>
    <w:rsid w:val="00724DC5"/>
    <w:rsid w:val="00737486"/>
    <w:rsid w:val="007F7A7D"/>
    <w:rsid w:val="00807270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B05890"/>
    <w:rsid w:val="00B47E41"/>
    <w:rsid w:val="00B63636"/>
    <w:rsid w:val="00B808D5"/>
    <w:rsid w:val="00BF7ED4"/>
    <w:rsid w:val="00C32E8A"/>
    <w:rsid w:val="00D21888"/>
    <w:rsid w:val="00D32180"/>
    <w:rsid w:val="00D64777"/>
    <w:rsid w:val="00D73D65"/>
    <w:rsid w:val="00D97FCF"/>
    <w:rsid w:val="00DA1435"/>
    <w:rsid w:val="00DD281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86BD0"/>
    <w:rsid w:val="00FC78C4"/>
    <w:rsid w:val="00FF27C5"/>
    <w:rsid w:val="00FF44A6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21220015 姚蓉蓉</cp:lastModifiedBy>
  <cp:revision>11</cp:revision>
  <dcterms:created xsi:type="dcterms:W3CDTF">2021-02-23T08:38:00Z</dcterms:created>
  <dcterms:modified xsi:type="dcterms:W3CDTF">2022-07-05T06:05:00Z</dcterms:modified>
</cp:coreProperties>
</file>